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B4" w:rsidRPr="00EF17E0" w:rsidRDefault="00A00F75" w:rsidP="00510CB4">
      <w:pPr>
        <w:spacing w:line="264" w:lineRule="auto"/>
        <w:jc w:val="both"/>
        <w:rPr>
          <w:rFonts w:ascii="Helvetica" w:hAnsi="Helvetica"/>
          <w:b/>
          <w:i/>
        </w:rPr>
      </w:pPr>
      <w:r w:rsidRPr="00EF17E0">
        <w:rPr>
          <w:rFonts w:ascii="Helvetica" w:hAnsi="Helvetica"/>
          <w:b/>
          <w:i/>
        </w:rPr>
        <w:t>Curriculum Formativo Professionale di GIANLUCA GORINI</w:t>
      </w:r>
    </w:p>
    <w:p w:rsidR="00A00F75" w:rsidRPr="00EF17E0" w:rsidRDefault="00A00F75">
      <w:pPr>
        <w:rPr>
          <w:rFonts w:ascii="Helvetica" w:hAnsi="Helvetica"/>
        </w:rPr>
      </w:pPr>
    </w:p>
    <w:p w:rsidR="00A00F75" w:rsidRPr="00EF17E0" w:rsidRDefault="005E79F4" w:rsidP="00EF17E0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Nato a Padova il 2 dicembre 19</w:t>
      </w:r>
      <w:r w:rsidR="00A00F75" w:rsidRPr="00EF17E0">
        <w:rPr>
          <w:rFonts w:ascii="Helvetica" w:hAnsi="Helvetica"/>
        </w:rPr>
        <w:t>64.</w:t>
      </w:r>
    </w:p>
    <w:p w:rsidR="00260DA5" w:rsidRPr="00EF17E0" w:rsidRDefault="00A00F75" w:rsidP="00EF17E0">
      <w:pPr>
        <w:spacing w:line="360" w:lineRule="auto"/>
        <w:rPr>
          <w:rFonts w:ascii="Helvetica" w:hAnsi="Helvetica"/>
        </w:rPr>
      </w:pPr>
      <w:r w:rsidRPr="00EF17E0">
        <w:rPr>
          <w:rFonts w:ascii="Helvetica" w:hAnsi="Helvetica"/>
        </w:rPr>
        <w:t>Maturità scientifica</w:t>
      </w:r>
    </w:p>
    <w:p w:rsidR="00260DA5" w:rsidRPr="00EF17E0" w:rsidRDefault="00260DA5" w:rsidP="00EF17E0">
      <w:pPr>
        <w:shd w:val="clear" w:color="auto" w:fill="FFFFFF"/>
        <w:spacing w:line="360" w:lineRule="auto"/>
        <w:jc w:val="both"/>
        <w:rPr>
          <w:rFonts w:ascii="Helvetica" w:eastAsiaTheme="minorHAnsi" w:hAnsi="Helvetica" w:cs="Times New Roman"/>
          <w:szCs w:val="28"/>
          <w:lang w:eastAsia="en-US"/>
        </w:rPr>
      </w:pPr>
      <w:r w:rsidRPr="00EF17E0">
        <w:rPr>
          <w:rFonts w:ascii="Helvetica" w:eastAsiaTheme="minorHAnsi" w:hAnsi="Helvetica" w:cs="Times New Roman"/>
          <w:szCs w:val="22"/>
          <w:lang w:eastAsia="en-US"/>
        </w:rPr>
        <w:t>Laurea in Scienze Politiche</w:t>
      </w:r>
    </w:p>
    <w:p w:rsidR="00260DA5" w:rsidRPr="00EF17E0" w:rsidRDefault="00260DA5" w:rsidP="00EF17E0">
      <w:pPr>
        <w:shd w:val="clear" w:color="auto" w:fill="FFFFFF"/>
        <w:spacing w:line="360" w:lineRule="auto"/>
        <w:jc w:val="both"/>
        <w:rPr>
          <w:rFonts w:ascii="Helvetica" w:eastAsiaTheme="minorHAnsi" w:hAnsi="Helvetica" w:cs="Times New Roman"/>
          <w:szCs w:val="28"/>
          <w:lang w:eastAsia="en-US"/>
        </w:rPr>
      </w:pPr>
      <w:proofErr w:type="spellStart"/>
      <w:r w:rsidRPr="00EF17E0">
        <w:rPr>
          <w:rFonts w:ascii="Helvetica" w:eastAsiaTheme="minorHAnsi" w:hAnsi="Helvetica" w:cs="Times New Roman"/>
          <w:szCs w:val="22"/>
          <w:lang w:eastAsia="en-US"/>
        </w:rPr>
        <w:t>Specialist</w:t>
      </w:r>
      <w:proofErr w:type="spellEnd"/>
      <w:r w:rsidRPr="00EF17E0">
        <w:rPr>
          <w:rFonts w:ascii="Helvetica" w:eastAsiaTheme="minorHAnsi" w:hAnsi="Helvetica" w:cs="Times New Roman"/>
          <w:szCs w:val="22"/>
          <w:lang w:eastAsia="en-US"/>
        </w:rPr>
        <w:t xml:space="preserve"> presso </w:t>
      </w:r>
      <w:proofErr w:type="spellStart"/>
      <w:r w:rsidRPr="00EF17E0">
        <w:rPr>
          <w:rFonts w:ascii="Helvetica" w:eastAsiaTheme="minorHAnsi" w:hAnsi="Helvetica" w:cs="Times New Roman"/>
          <w:szCs w:val="22"/>
          <w:lang w:eastAsia="en-US"/>
        </w:rPr>
        <w:t>Johnson</w:t>
      </w:r>
      <w:proofErr w:type="spellEnd"/>
      <w:r w:rsidRPr="00EF17E0">
        <w:rPr>
          <w:rFonts w:ascii="Helvetica" w:eastAsiaTheme="minorHAnsi" w:hAnsi="Helvetica" w:cs="Times New Roman"/>
          <w:szCs w:val="22"/>
          <w:lang w:eastAsia="en-US"/>
        </w:rPr>
        <w:t xml:space="preserve"> &amp; </w:t>
      </w:r>
      <w:proofErr w:type="spellStart"/>
      <w:r w:rsidRPr="00EF17E0">
        <w:rPr>
          <w:rFonts w:ascii="Helvetica" w:eastAsiaTheme="minorHAnsi" w:hAnsi="Helvetica" w:cs="Times New Roman"/>
          <w:szCs w:val="22"/>
          <w:lang w:eastAsia="en-US"/>
        </w:rPr>
        <w:t>Higgins</w:t>
      </w:r>
      <w:proofErr w:type="spellEnd"/>
      <w:r w:rsidRPr="00EF17E0">
        <w:rPr>
          <w:rFonts w:ascii="Helvetica" w:eastAsiaTheme="minorHAnsi" w:hAnsi="Helvetica" w:cs="Times New Roman"/>
          <w:szCs w:val="22"/>
          <w:lang w:eastAsia="en-US"/>
        </w:rPr>
        <w:t xml:space="preserve"> Brokerage Company</w:t>
      </w:r>
    </w:p>
    <w:p w:rsidR="00260DA5" w:rsidRPr="00EF17E0" w:rsidRDefault="00260DA5" w:rsidP="00EF17E0">
      <w:pPr>
        <w:shd w:val="clear" w:color="auto" w:fill="FFFFFF"/>
        <w:spacing w:line="360" w:lineRule="auto"/>
        <w:jc w:val="both"/>
        <w:rPr>
          <w:rFonts w:ascii="Helvetica" w:eastAsiaTheme="minorHAnsi" w:hAnsi="Helvetica" w:cs="Times New Roman"/>
          <w:szCs w:val="28"/>
          <w:lang w:eastAsia="en-US"/>
        </w:rPr>
      </w:pPr>
      <w:proofErr w:type="spellStart"/>
      <w:r w:rsidRPr="00EF17E0">
        <w:rPr>
          <w:rFonts w:ascii="Helvetica" w:eastAsiaTheme="minorHAnsi" w:hAnsi="Helvetica" w:cs="Times New Roman"/>
          <w:szCs w:val="22"/>
          <w:lang w:eastAsia="en-US"/>
        </w:rPr>
        <w:t>Specialist</w:t>
      </w:r>
      <w:proofErr w:type="spellEnd"/>
      <w:r w:rsidRPr="00EF17E0">
        <w:rPr>
          <w:rFonts w:ascii="Helvetica" w:eastAsiaTheme="minorHAnsi" w:hAnsi="Helvetica" w:cs="Times New Roman"/>
          <w:szCs w:val="22"/>
          <w:lang w:eastAsia="en-US"/>
        </w:rPr>
        <w:t xml:space="preserve"> presso </w:t>
      </w:r>
      <w:proofErr w:type="spellStart"/>
      <w:r w:rsidRPr="00EF17E0">
        <w:rPr>
          <w:rFonts w:ascii="Helvetica" w:eastAsiaTheme="minorHAnsi" w:hAnsi="Helvetica" w:cs="Times New Roman"/>
          <w:szCs w:val="22"/>
          <w:lang w:eastAsia="en-US"/>
        </w:rPr>
        <w:t>Sun</w:t>
      </w:r>
      <w:proofErr w:type="spellEnd"/>
      <w:r w:rsidRPr="00EF17E0">
        <w:rPr>
          <w:rFonts w:ascii="Helvetica" w:eastAsiaTheme="minorHAnsi" w:hAnsi="Helvetica" w:cs="Times New Roman"/>
          <w:szCs w:val="22"/>
          <w:lang w:eastAsia="en-US"/>
        </w:rPr>
        <w:t xml:space="preserve"> </w:t>
      </w:r>
      <w:proofErr w:type="spellStart"/>
      <w:r w:rsidRPr="00EF17E0">
        <w:rPr>
          <w:rFonts w:ascii="Helvetica" w:eastAsiaTheme="minorHAnsi" w:hAnsi="Helvetica" w:cs="Times New Roman"/>
          <w:szCs w:val="22"/>
          <w:lang w:eastAsia="en-US"/>
        </w:rPr>
        <w:t>Alliance</w:t>
      </w:r>
      <w:proofErr w:type="spellEnd"/>
      <w:r w:rsidRPr="00EF17E0">
        <w:rPr>
          <w:rFonts w:ascii="Helvetica" w:eastAsiaTheme="minorHAnsi" w:hAnsi="Helvetica" w:cs="Times New Roman"/>
          <w:szCs w:val="22"/>
          <w:lang w:eastAsia="en-US"/>
        </w:rPr>
        <w:t xml:space="preserve"> </w:t>
      </w:r>
      <w:proofErr w:type="spellStart"/>
      <w:r w:rsidRPr="00EF17E0">
        <w:rPr>
          <w:rFonts w:ascii="Helvetica" w:eastAsiaTheme="minorHAnsi" w:hAnsi="Helvetica" w:cs="Times New Roman"/>
          <w:szCs w:val="22"/>
          <w:lang w:eastAsia="en-US"/>
        </w:rPr>
        <w:t>Insurance</w:t>
      </w:r>
      <w:proofErr w:type="spellEnd"/>
      <w:r w:rsidRPr="00EF17E0">
        <w:rPr>
          <w:rFonts w:ascii="Helvetica" w:eastAsiaTheme="minorHAnsi" w:hAnsi="Helvetica" w:cs="Times New Roman"/>
          <w:szCs w:val="22"/>
          <w:lang w:eastAsia="en-US"/>
        </w:rPr>
        <w:t xml:space="preserve"> Company</w:t>
      </w:r>
    </w:p>
    <w:p w:rsidR="00260DA5" w:rsidRPr="00EF17E0" w:rsidRDefault="00260DA5" w:rsidP="00EF17E0">
      <w:pPr>
        <w:shd w:val="clear" w:color="auto" w:fill="FFFFFF"/>
        <w:spacing w:line="360" w:lineRule="auto"/>
        <w:jc w:val="both"/>
        <w:rPr>
          <w:rFonts w:ascii="Helvetica" w:eastAsiaTheme="minorHAnsi" w:hAnsi="Helvetica" w:cs="Times New Roman"/>
          <w:szCs w:val="28"/>
          <w:lang w:eastAsia="en-US"/>
        </w:rPr>
      </w:pPr>
      <w:r w:rsidRPr="00EF17E0">
        <w:rPr>
          <w:rFonts w:ascii="Helvetica" w:eastAsiaTheme="minorHAnsi" w:hAnsi="Helvetica" w:cs="Times New Roman"/>
          <w:szCs w:val="22"/>
          <w:lang w:eastAsia="en-US"/>
        </w:rPr>
        <w:t xml:space="preserve">Titolare di </w:t>
      </w:r>
      <w:r w:rsidR="006239E1">
        <w:rPr>
          <w:rFonts w:ascii="Helvetica" w:eastAsiaTheme="minorHAnsi" w:hAnsi="Helvetica" w:cs="Times New Roman"/>
          <w:szCs w:val="22"/>
          <w:lang w:eastAsia="en-US"/>
        </w:rPr>
        <w:t>un Centro Sportivo</w:t>
      </w:r>
      <w:r w:rsidRPr="00EF17E0">
        <w:rPr>
          <w:rFonts w:ascii="Helvetica" w:eastAsiaTheme="minorHAnsi" w:hAnsi="Helvetica" w:cs="Times New Roman"/>
          <w:szCs w:val="22"/>
          <w:lang w:eastAsia="en-US"/>
        </w:rPr>
        <w:t xml:space="preserve"> per 10 anni</w:t>
      </w:r>
    </w:p>
    <w:p w:rsidR="00260DA5" w:rsidRPr="00EF17E0" w:rsidRDefault="00260DA5" w:rsidP="00EF17E0">
      <w:pPr>
        <w:shd w:val="clear" w:color="auto" w:fill="FFFFFF"/>
        <w:spacing w:line="360" w:lineRule="auto"/>
        <w:jc w:val="both"/>
        <w:rPr>
          <w:rFonts w:ascii="Helvetica" w:eastAsiaTheme="minorHAnsi" w:hAnsi="Helvetica" w:cs="Times New Roman"/>
          <w:szCs w:val="28"/>
          <w:lang w:eastAsia="en-US"/>
        </w:rPr>
      </w:pPr>
      <w:r w:rsidRPr="00EF17E0">
        <w:rPr>
          <w:rFonts w:ascii="Helvetica" w:eastAsiaTheme="minorHAnsi" w:hAnsi="Helvetica" w:cs="Times New Roman"/>
          <w:szCs w:val="22"/>
          <w:lang w:eastAsia="en-US"/>
        </w:rPr>
        <w:t xml:space="preserve">Dal 1999 al 2010 </w:t>
      </w:r>
      <w:proofErr w:type="spellStart"/>
      <w:r w:rsidRPr="00EF17E0">
        <w:rPr>
          <w:rFonts w:ascii="Helvetica" w:eastAsiaTheme="minorHAnsi" w:hAnsi="Helvetica" w:cs="Times New Roman"/>
          <w:szCs w:val="22"/>
          <w:lang w:eastAsia="en-US"/>
        </w:rPr>
        <w:t>General</w:t>
      </w:r>
      <w:proofErr w:type="spellEnd"/>
      <w:r w:rsidRPr="00EF17E0">
        <w:rPr>
          <w:rFonts w:ascii="Helvetica" w:eastAsiaTheme="minorHAnsi" w:hAnsi="Helvetica" w:cs="Times New Roman"/>
          <w:szCs w:val="22"/>
          <w:lang w:eastAsia="en-US"/>
        </w:rPr>
        <w:t xml:space="preserve"> Manager </w:t>
      </w:r>
      <w:proofErr w:type="spellStart"/>
      <w:r w:rsidRPr="00EF17E0">
        <w:rPr>
          <w:rFonts w:ascii="Helvetica" w:eastAsiaTheme="minorHAnsi" w:hAnsi="Helvetica" w:cs="Times New Roman"/>
          <w:szCs w:val="22"/>
          <w:lang w:eastAsia="en-US"/>
        </w:rPr>
        <w:t>Southern</w:t>
      </w:r>
      <w:proofErr w:type="spellEnd"/>
      <w:r w:rsidRPr="00EF17E0">
        <w:rPr>
          <w:rFonts w:ascii="Helvetica" w:eastAsiaTheme="minorHAnsi" w:hAnsi="Helvetica" w:cs="Times New Roman"/>
          <w:szCs w:val="22"/>
          <w:lang w:eastAsia="en-US"/>
        </w:rPr>
        <w:t xml:space="preserve"> </w:t>
      </w:r>
      <w:proofErr w:type="spellStart"/>
      <w:r w:rsidRPr="00EF17E0">
        <w:rPr>
          <w:rFonts w:ascii="Helvetica" w:eastAsiaTheme="minorHAnsi" w:hAnsi="Helvetica" w:cs="Times New Roman"/>
          <w:szCs w:val="22"/>
          <w:lang w:eastAsia="en-US"/>
        </w:rPr>
        <w:t>Europe</w:t>
      </w:r>
      <w:proofErr w:type="spellEnd"/>
      <w:r w:rsidRPr="00EF17E0">
        <w:rPr>
          <w:rFonts w:ascii="Helvetica" w:eastAsiaTheme="minorHAnsi" w:hAnsi="Helvetica" w:cs="Times New Roman"/>
          <w:szCs w:val="22"/>
          <w:lang w:eastAsia="en-US"/>
        </w:rPr>
        <w:t xml:space="preserve"> per Epoque </w:t>
      </w:r>
      <w:proofErr w:type="spellStart"/>
      <w:r w:rsidRPr="00EF17E0">
        <w:rPr>
          <w:rFonts w:ascii="Helvetica" w:eastAsiaTheme="minorHAnsi" w:hAnsi="Helvetica" w:cs="Times New Roman"/>
          <w:szCs w:val="22"/>
          <w:lang w:eastAsia="en-US"/>
        </w:rPr>
        <w:t>Hotels</w:t>
      </w:r>
      <w:proofErr w:type="spellEnd"/>
    </w:p>
    <w:p w:rsidR="00EF17E0" w:rsidRDefault="00260DA5" w:rsidP="00EF17E0">
      <w:pPr>
        <w:shd w:val="clear" w:color="auto" w:fill="FFFFFF"/>
        <w:spacing w:line="360" w:lineRule="auto"/>
        <w:jc w:val="both"/>
        <w:rPr>
          <w:rFonts w:ascii="Helvetica" w:eastAsiaTheme="minorHAnsi" w:hAnsi="Helvetica" w:cs="Times New Roman"/>
          <w:szCs w:val="22"/>
          <w:lang w:eastAsia="en-US"/>
        </w:rPr>
      </w:pPr>
      <w:r w:rsidRPr="00EF17E0">
        <w:rPr>
          <w:rFonts w:ascii="Helvetica" w:eastAsiaTheme="minorHAnsi" w:hAnsi="Helvetica" w:cs="Times New Roman"/>
          <w:szCs w:val="22"/>
          <w:u w:val="single"/>
          <w:lang w:eastAsia="en-US"/>
        </w:rPr>
        <w:t xml:space="preserve">Business &amp; Life </w:t>
      </w:r>
      <w:proofErr w:type="gramStart"/>
      <w:r w:rsidRPr="00EF17E0">
        <w:rPr>
          <w:rFonts w:ascii="Helvetica" w:eastAsiaTheme="minorHAnsi" w:hAnsi="Helvetica" w:cs="Times New Roman"/>
          <w:szCs w:val="22"/>
          <w:u w:val="single"/>
          <w:lang w:eastAsia="en-US"/>
        </w:rPr>
        <w:t>Coach</w:t>
      </w:r>
      <w:proofErr w:type="gramEnd"/>
      <w:r w:rsidRPr="00EF17E0">
        <w:rPr>
          <w:rFonts w:ascii="Helvetica" w:eastAsiaTheme="minorHAnsi" w:hAnsi="Helvetica" w:cs="Times New Roman"/>
          <w:lang w:eastAsia="en-US"/>
        </w:rPr>
        <w:t> </w:t>
      </w:r>
      <w:r w:rsidRPr="00EF17E0">
        <w:rPr>
          <w:rFonts w:ascii="Helvetica" w:eastAsiaTheme="minorHAnsi" w:hAnsi="Helvetica" w:cs="Times New Roman"/>
          <w:szCs w:val="22"/>
          <w:lang w:eastAsia="en-US"/>
        </w:rPr>
        <w:t xml:space="preserve">accreditato ICF (International Coach </w:t>
      </w:r>
      <w:proofErr w:type="spellStart"/>
      <w:r w:rsidRPr="00EF17E0">
        <w:rPr>
          <w:rFonts w:ascii="Helvetica" w:eastAsiaTheme="minorHAnsi" w:hAnsi="Helvetica" w:cs="Times New Roman"/>
          <w:szCs w:val="22"/>
          <w:lang w:eastAsia="en-US"/>
        </w:rPr>
        <w:t>Federation</w:t>
      </w:r>
      <w:proofErr w:type="spellEnd"/>
      <w:r w:rsidRPr="00EF17E0">
        <w:rPr>
          <w:rFonts w:ascii="Helvetica" w:eastAsiaTheme="minorHAnsi" w:hAnsi="Helvetica" w:cs="Times New Roman"/>
          <w:szCs w:val="22"/>
          <w:lang w:eastAsia="en-US"/>
        </w:rPr>
        <w:t>)</w:t>
      </w:r>
    </w:p>
    <w:p w:rsidR="00260DA5" w:rsidRPr="00EF17E0" w:rsidRDefault="00260DA5" w:rsidP="00EF17E0">
      <w:pPr>
        <w:shd w:val="clear" w:color="auto" w:fill="FFFFFF"/>
        <w:spacing w:line="360" w:lineRule="auto"/>
        <w:jc w:val="both"/>
        <w:rPr>
          <w:rFonts w:ascii="Helvetica" w:eastAsiaTheme="minorHAnsi" w:hAnsi="Helvetica" w:cs="Times New Roman"/>
          <w:szCs w:val="28"/>
          <w:lang w:eastAsia="en-US"/>
        </w:rPr>
      </w:pPr>
    </w:p>
    <w:p w:rsidR="00EF17E0" w:rsidRPr="00606DE6" w:rsidRDefault="00EF17E0" w:rsidP="00EF17E0">
      <w:pPr>
        <w:spacing w:line="360" w:lineRule="auto"/>
        <w:jc w:val="both"/>
        <w:rPr>
          <w:rFonts w:ascii="Arial" w:hAnsi="Arial"/>
          <w:b/>
        </w:rPr>
      </w:pPr>
      <w:r w:rsidRPr="00EF17E0">
        <w:rPr>
          <w:rFonts w:ascii="Helvetica" w:hAnsi="Helvetica"/>
        </w:rPr>
        <w:t xml:space="preserve">Ha conseguito l’abilitazione all’insegnamento di protocolli </w:t>
      </w:r>
      <w:proofErr w:type="spellStart"/>
      <w:r>
        <w:rPr>
          <w:rFonts w:ascii="Helvetica" w:hAnsi="Helvetica"/>
        </w:rPr>
        <w:t>Mindfulness</w:t>
      </w:r>
      <w:proofErr w:type="spellEnd"/>
      <w:r>
        <w:rPr>
          <w:rFonts w:ascii="Helvetica" w:hAnsi="Helvetica"/>
        </w:rPr>
        <w:t xml:space="preserve"> - </w:t>
      </w:r>
      <w:r w:rsidRPr="00EF17E0">
        <w:rPr>
          <w:rFonts w:ascii="Helvetica" w:hAnsi="Helvetica"/>
        </w:rPr>
        <w:t xml:space="preserve">MBSR </w:t>
      </w:r>
      <w:r>
        <w:rPr>
          <w:rFonts w:ascii="Helvetica" w:hAnsi="Helvetica"/>
        </w:rPr>
        <w:t>ultimando</w:t>
      </w:r>
      <w:r w:rsidRPr="00EF17E0">
        <w:rPr>
          <w:rFonts w:ascii="Helvetica" w:hAnsi="Helvetica"/>
        </w:rPr>
        <w:t xml:space="preserve"> il percorso formativo ufficiale dell’</w:t>
      </w:r>
      <w:proofErr w:type="spellStart"/>
      <w:r w:rsidRPr="00EF17E0">
        <w:rPr>
          <w:rFonts w:ascii="Helvetica" w:hAnsi="Helvetica"/>
        </w:rPr>
        <w:t>Oasis</w:t>
      </w:r>
      <w:proofErr w:type="spellEnd"/>
      <w:r w:rsidRPr="00EF17E0">
        <w:rPr>
          <w:rFonts w:ascii="Helvetica" w:hAnsi="Helvetica"/>
        </w:rPr>
        <w:t xml:space="preserve"> </w:t>
      </w:r>
      <w:proofErr w:type="spellStart"/>
      <w:r w:rsidRPr="00EF17E0">
        <w:rPr>
          <w:rFonts w:ascii="Helvetica" w:hAnsi="Helvetica"/>
        </w:rPr>
        <w:t>Institute-Center</w:t>
      </w:r>
      <w:proofErr w:type="spellEnd"/>
      <w:r w:rsidRPr="00EF17E0">
        <w:rPr>
          <w:rFonts w:ascii="Helvetica" w:hAnsi="Helvetica"/>
        </w:rPr>
        <w:t xml:space="preserve"> </w:t>
      </w:r>
      <w:proofErr w:type="spellStart"/>
      <w:r w:rsidRPr="00EF17E0">
        <w:rPr>
          <w:rFonts w:ascii="Helvetica" w:hAnsi="Helvetica"/>
        </w:rPr>
        <w:t>for</w:t>
      </w:r>
      <w:proofErr w:type="spellEnd"/>
      <w:r w:rsidRPr="00EF17E0">
        <w:rPr>
          <w:rFonts w:ascii="Helvetica" w:hAnsi="Helvetica"/>
        </w:rPr>
        <w:t xml:space="preserve"> </w:t>
      </w:r>
      <w:proofErr w:type="spellStart"/>
      <w:r w:rsidRPr="00EF17E0">
        <w:rPr>
          <w:rFonts w:ascii="Helvetica" w:hAnsi="Helvetica"/>
        </w:rPr>
        <w:t>Mindfulness</w:t>
      </w:r>
      <w:proofErr w:type="spellEnd"/>
      <w:r w:rsidRPr="00EF17E0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dell’UMASS </w:t>
      </w:r>
      <w:r w:rsidRPr="00EF17E0">
        <w:rPr>
          <w:rFonts w:ascii="Helvetica" w:hAnsi="Helvetica"/>
        </w:rPr>
        <w:t>(</w:t>
      </w:r>
      <w:proofErr w:type="spellStart"/>
      <w:r w:rsidRPr="00EF17E0">
        <w:rPr>
          <w:rFonts w:ascii="Helvetica" w:hAnsi="Helvetica"/>
        </w:rPr>
        <w:t>Massachussets</w:t>
      </w:r>
      <w:proofErr w:type="spellEnd"/>
      <w:r w:rsidRPr="00EF17E0">
        <w:rPr>
          <w:rFonts w:ascii="Helvetica" w:hAnsi="Helvetica"/>
        </w:rPr>
        <w:t xml:space="preserve"> </w:t>
      </w:r>
      <w:proofErr w:type="spellStart"/>
      <w:r w:rsidRPr="00EF17E0">
        <w:rPr>
          <w:rFonts w:ascii="Helvetica" w:hAnsi="Helvetica"/>
        </w:rPr>
        <w:t>University</w:t>
      </w:r>
      <w:proofErr w:type="spellEnd"/>
      <w:r w:rsidRPr="00EF17E0">
        <w:rPr>
          <w:rFonts w:ascii="Helvetica" w:hAnsi="Helvetica"/>
        </w:rPr>
        <w:t xml:space="preserve"> </w:t>
      </w:r>
      <w:proofErr w:type="spellStart"/>
      <w:r w:rsidRPr="00EF17E0">
        <w:rPr>
          <w:rFonts w:ascii="Helvetica" w:hAnsi="Helvetica"/>
        </w:rPr>
        <w:t>Medical</w:t>
      </w:r>
      <w:proofErr w:type="spellEnd"/>
      <w:r w:rsidRPr="00EF17E0">
        <w:rPr>
          <w:rFonts w:ascii="Helvetica" w:hAnsi="Helvetica"/>
        </w:rPr>
        <w:t xml:space="preserve"> </w:t>
      </w:r>
      <w:proofErr w:type="spellStart"/>
      <w:r w:rsidRPr="00EF17E0">
        <w:rPr>
          <w:rFonts w:ascii="Helvetica" w:hAnsi="Helvetica"/>
        </w:rPr>
        <w:t>School</w:t>
      </w:r>
      <w:proofErr w:type="spellEnd"/>
      <w:r>
        <w:rPr>
          <w:rFonts w:ascii="Helvetica" w:hAnsi="Helvetica"/>
        </w:rPr>
        <w:t>)</w:t>
      </w:r>
      <w:r w:rsidRPr="00EF17E0">
        <w:rPr>
          <w:rFonts w:ascii="Helvetica" w:hAnsi="Helvetica"/>
        </w:rPr>
        <w:t>.</w:t>
      </w:r>
      <w:r>
        <w:rPr>
          <w:rFonts w:ascii="Helvetica" w:hAnsi="Helvetica"/>
        </w:rPr>
        <w:t xml:space="preserve"> </w:t>
      </w:r>
      <w:r>
        <w:rPr>
          <w:rFonts w:ascii="Arial" w:hAnsi="Arial"/>
        </w:rPr>
        <w:t>H</w:t>
      </w:r>
      <w:r w:rsidRPr="00606DE6">
        <w:rPr>
          <w:rFonts w:ascii="Arial" w:hAnsi="Arial"/>
        </w:rPr>
        <w:t xml:space="preserve">a frequentato il 7-Day </w:t>
      </w:r>
      <w:proofErr w:type="spellStart"/>
      <w:r w:rsidRPr="00606DE6">
        <w:rPr>
          <w:rFonts w:ascii="Arial" w:hAnsi="Arial"/>
        </w:rPr>
        <w:t>Residential</w:t>
      </w:r>
      <w:proofErr w:type="spellEnd"/>
      <w:r w:rsidRPr="00606DE6">
        <w:rPr>
          <w:rFonts w:ascii="Arial" w:hAnsi="Arial"/>
        </w:rPr>
        <w:t xml:space="preserve"> Training con </w:t>
      </w:r>
      <w:proofErr w:type="spellStart"/>
      <w:r w:rsidRPr="00606DE6">
        <w:rPr>
          <w:rFonts w:ascii="Arial" w:hAnsi="Arial"/>
        </w:rPr>
        <w:t>Jon</w:t>
      </w:r>
      <w:proofErr w:type="spellEnd"/>
      <w:r w:rsidRPr="00606DE6">
        <w:rPr>
          <w:rFonts w:ascii="Arial" w:hAnsi="Arial"/>
        </w:rPr>
        <w:t xml:space="preserve"> </w:t>
      </w:r>
      <w:proofErr w:type="spellStart"/>
      <w:r w:rsidRPr="00606DE6">
        <w:rPr>
          <w:rFonts w:ascii="Arial" w:hAnsi="Arial"/>
        </w:rPr>
        <w:t>Kabat-Zinn</w:t>
      </w:r>
      <w:proofErr w:type="spellEnd"/>
      <w:r w:rsidRPr="00606DE6">
        <w:rPr>
          <w:rFonts w:ascii="Arial" w:hAnsi="Arial"/>
        </w:rPr>
        <w:t xml:space="preserve"> e </w:t>
      </w:r>
      <w:proofErr w:type="spellStart"/>
      <w:r w:rsidRPr="00606DE6">
        <w:rPr>
          <w:rFonts w:ascii="Arial" w:hAnsi="Arial"/>
        </w:rPr>
        <w:t>Saki</w:t>
      </w:r>
      <w:proofErr w:type="spellEnd"/>
      <w:r w:rsidRPr="00606DE6">
        <w:rPr>
          <w:rFonts w:ascii="Arial" w:hAnsi="Arial"/>
        </w:rPr>
        <w:t xml:space="preserve"> </w:t>
      </w:r>
      <w:proofErr w:type="spellStart"/>
      <w:r w:rsidRPr="00606DE6">
        <w:rPr>
          <w:rFonts w:ascii="Arial" w:hAnsi="Arial"/>
        </w:rPr>
        <w:t>Santorelli</w:t>
      </w:r>
      <w:proofErr w:type="spellEnd"/>
      <w:r w:rsidRPr="00606DE6">
        <w:rPr>
          <w:rFonts w:ascii="Arial" w:hAnsi="Arial"/>
        </w:rPr>
        <w:t xml:space="preserve">, il 5-Day </w:t>
      </w:r>
      <w:proofErr w:type="spellStart"/>
      <w:r w:rsidRPr="00606DE6">
        <w:rPr>
          <w:rFonts w:ascii="Arial" w:hAnsi="Arial"/>
        </w:rPr>
        <w:t>Mindfulness</w:t>
      </w:r>
      <w:proofErr w:type="spellEnd"/>
      <w:r w:rsidRPr="00606DE6">
        <w:rPr>
          <w:rFonts w:ascii="Arial" w:hAnsi="Arial"/>
        </w:rPr>
        <w:t xml:space="preserve"> </w:t>
      </w:r>
      <w:proofErr w:type="spellStart"/>
      <w:r w:rsidRPr="00606DE6">
        <w:rPr>
          <w:rFonts w:ascii="Arial" w:hAnsi="Arial"/>
        </w:rPr>
        <w:t>Tools</w:t>
      </w:r>
      <w:proofErr w:type="spellEnd"/>
      <w:r w:rsidRPr="00606DE6">
        <w:rPr>
          <w:rFonts w:ascii="Arial" w:hAnsi="Arial"/>
        </w:rPr>
        <w:t xml:space="preserve">, con </w:t>
      </w:r>
      <w:proofErr w:type="spellStart"/>
      <w:r w:rsidRPr="00606DE6">
        <w:rPr>
          <w:rFonts w:ascii="Arial" w:hAnsi="Arial"/>
        </w:rPr>
        <w:t>Saki</w:t>
      </w:r>
      <w:proofErr w:type="spellEnd"/>
      <w:r w:rsidRPr="00606DE6">
        <w:rPr>
          <w:rFonts w:ascii="Arial" w:hAnsi="Arial"/>
        </w:rPr>
        <w:t xml:space="preserve"> </w:t>
      </w:r>
      <w:proofErr w:type="spellStart"/>
      <w:r w:rsidRPr="00606DE6">
        <w:rPr>
          <w:rFonts w:ascii="Arial" w:hAnsi="Arial"/>
        </w:rPr>
        <w:t>San</w:t>
      </w:r>
      <w:r w:rsidR="005E79F4">
        <w:rPr>
          <w:rFonts w:ascii="Arial" w:hAnsi="Arial"/>
        </w:rPr>
        <w:t>torelli</w:t>
      </w:r>
      <w:proofErr w:type="spellEnd"/>
      <w:r w:rsidR="005E79F4">
        <w:rPr>
          <w:rFonts w:ascii="Arial" w:hAnsi="Arial"/>
        </w:rPr>
        <w:t xml:space="preserve"> e </w:t>
      </w:r>
      <w:proofErr w:type="spellStart"/>
      <w:r w:rsidR="005E79F4">
        <w:rPr>
          <w:rFonts w:ascii="Arial" w:hAnsi="Arial"/>
        </w:rPr>
        <w:t>Florence</w:t>
      </w:r>
      <w:proofErr w:type="spellEnd"/>
      <w:r w:rsidR="005E79F4">
        <w:rPr>
          <w:rFonts w:ascii="Arial" w:hAnsi="Arial"/>
        </w:rPr>
        <w:t xml:space="preserve"> </w:t>
      </w:r>
      <w:proofErr w:type="spellStart"/>
      <w:r w:rsidR="005E79F4">
        <w:rPr>
          <w:rFonts w:ascii="Arial" w:hAnsi="Arial"/>
        </w:rPr>
        <w:t>Meleo</w:t>
      </w:r>
      <w:proofErr w:type="spellEnd"/>
      <w:r w:rsidR="005E79F4">
        <w:rPr>
          <w:rFonts w:ascii="Arial" w:hAnsi="Arial"/>
        </w:rPr>
        <w:t xml:space="preserve"> </w:t>
      </w:r>
      <w:proofErr w:type="spellStart"/>
      <w:r w:rsidR="005E79F4">
        <w:rPr>
          <w:rFonts w:ascii="Arial" w:hAnsi="Arial"/>
        </w:rPr>
        <w:t>Meyer</w:t>
      </w:r>
      <w:proofErr w:type="spellEnd"/>
      <w:r w:rsidR="005E79F4">
        <w:rPr>
          <w:rFonts w:ascii="Arial" w:hAnsi="Arial"/>
        </w:rPr>
        <w:t>,</w:t>
      </w:r>
      <w:r w:rsidRPr="00606DE6">
        <w:rPr>
          <w:rFonts w:ascii="Arial" w:hAnsi="Arial"/>
        </w:rPr>
        <w:t xml:space="preserve"> </w:t>
      </w:r>
      <w:proofErr w:type="gramStart"/>
      <w:r w:rsidRPr="00606DE6">
        <w:rPr>
          <w:rFonts w:ascii="Arial" w:hAnsi="Arial"/>
        </w:rPr>
        <w:t>l’</w:t>
      </w:r>
      <w:proofErr w:type="gramEnd"/>
      <w:r w:rsidRPr="00606DE6">
        <w:rPr>
          <w:rFonts w:ascii="Arial" w:hAnsi="Arial"/>
        </w:rPr>
        <w:t xml:space="preserve">MBSR </w:t>
      </w:r>
      <w:proofErr w:type="spellStart"/>
      <w:r w:rsidRPr="00606DE6">
        <w:rPr>
          <w:rFonts w:ascii="Arial" w:hAnsi="Arial"/>
        </w:rPr>
        <w:t>Fundamental</w:t>
      </w:r>
      <w:proofErr w:type="spellEnd"/>
      <w:r w:rsidRPr="00606DE6">
        <w:rPr>
          <w:rFonts w:ascii="Arial" w:hAnsi="Arial"/>
        </w:rPr>
        <w:t xml:space="preserve"> 8-Week</w:t>
      </w:r>
      <w:r>
        <w:rPr>
          <w:rFonts w:ascii="Arial" w:hAnsi="Arial"/>
        </w:rPr>
        <w:t xml:space="preserve"> con Franco </w:t>
      </w:r>
      <w:proofErr w:type="spellStart"/>
      <w:r>
        <w:rPr>
          <w:rFonts w:ascii="Arial" w:hAnsi="Arial"/>
        </w:rPr>
        <w:t>Cucchio</w:t>
      </w:r>
      <w:proofErr w:type="spellEnd"/>
      <w:r>
        <w:rPr>
          <w:rFonts w:ascii="Arial" w:hAnsi="Arial"/>
        </w:rPr>
        <w:t xml:space="preserve"> e il </w:t>
      </w:r>
      <w:proofErr w:type="spellStart"/>
      <w:r>
        <w:rPr>
          <w:rFonts w:ascii="Arial" w:hAnsi="Arial"/>
        </w:rPr>
        <w:t>Practice</w:t>
      </w:r>
      <w:proofErr w:type="spellEnd"/>
      <w:r>
        <w:rPr>
          <w:rFonts w:ascii="Arial" w:hAnsi="Arial"/>
        </w:rPr>
        <w:t xml:space="preserve"> </w:t>
      </w:r>
      <w:proofErr w:type="spellStart"/>
      <w:r w:rsidR="00C24092">
        <w:rPr>
          <w:rFonts w:ascii="Arial" w:hAnsi="Arial"/>
        </w:rPr>
        <w:t>Teaching</w:t>
      </w:r>
      <w:proofErr w:type="spellEnd"/>
      <w:r>
        <w:rPr>
          <w:rFonts w:ascii="Arial" w:hAnsi="Arial"/>
        </w:rPr>
        <w:t xml:space="preserve"> Intensive (PTI) con Anne </w:t>
      </w:r>
      <w:proofErr w:type="spellStart"/>
      <w:r w:rsidR="00C24092">
        <w:rPr>
          <w:rFonts w:ascii="Arial" w:hAnsi="Arial"/>
        </w:rPr>
        <w:t>Twohig</w:t>
      </w:r>
      <w:proofErr w:type="spellEnd"/>
      <w:r w:rsidR="00C24092">
        <w:rPr>
          <w:rFonts w:ascii="Arial" w:hAnsi="Arial"/>
        </w:rPr>
        <w:t xml:space="preserve"> </w:t>
      </w:r>
      <w:r>
        <w:rPr>
          <w:rFonts w:ascii="Arial" w:hAnsi="Arial"/>
        </w:rPr>
        <w:t xml:space="preserve">e Franco </w:t>
      </w:r>
      <w:proofErr w:type="spellStart"/>
      <w:r>
        <w:rPr>
          <w:rFonts w:ascii="Arial" w:hAnsi="Arial"/>
        </w:rPr>
        <w:t>Cucchio</w:t>
      </w:r>
      <w:proofErr w:type="spellEnd"/>
      <w:r>
        <w:rPr>
          <w:rFonts w:ascii="Arial" w:hAnsi="Arial"/>
        </w:rPr>
        <w:t>.</w:t>
      </w:r>
    </w:p>
    <w:p w:rsidR="00EF17E0" w:rsidRPr="00EF17E0" w:rsidRDefault="00EF17E0" w:rsidP="00EF17E0">
      <w:pPr>
        <w:spacing w:line="360" w:lineRule="auto"/>
        <w:jc w:val="both"/>
        <w:rPr>
          <w:rFonts w:ascii="Helvetica" w:hAnsi="Helvetica"/>
        </w:rPr>
      </w:pPr>
    </w:p>
    <w:p w:rsidR="00260DA5" w:rsidRPr="00EF17E0" w:rsidRDefault="00260DA5" w:rsidP="00C24092">
      <w:pPr>
        <w:shd w:val="clear" w:color="auto" w:fill="FFFFFF"/>
        <w:spacing w:line="360" w:lineRule="auto"/>
        <w:jc w:val="both"/>
        <w:rPr>
          <w:rFonts w:ascii="Helvetica" w:eastAsiaTheme="minorHAnsi" w:hAnsi="Helvetica"/>
          <w:szCs w:val="20"/>
          <w:lang w:eastAsia="en-US"/>
        </w:rPr>
      </w:pPr>
      <w:r w:rsidRPr="00EF17E0">
        <w:rPr>
          <w:rFonts w:ascii="Helvetica" w:eastAsiaTheme="minorHAnsi" w:hAnsi="Helvetica" w:cs="Times New Roman"/>
          <w:szCs w:val="22"/>
          <w:lang w:eastAsia="en-US"/>
        </w:rPr>
        <w:t xml:space="preserve">Da </w:t>
      </w:r>
      <w:r w:rsidR="00EF17E0">
        <w:rPr>
          <w:rFonts w:ascii="Helvetica" w:eastAsiaTheme="minorHAnsi" w:hAnsi="Helvetica" w:cs="Times New Roman"/>
          <w:szCs w:val="22"/>
          <w:lang w:eastAsia="en-US"/>
        </w:rPr>
        <w:t xml:space="preserve">molti </w:t>
      </w:r>
      <w:r w:rsidRPr="00EF17E0">
        <w:rPr>
          <w:rFonts w:ascii="Helvetica" w:eastAsiaTheme="minorHAnsi" w:hAnsi="Helvetica" w:cs="Times New Roman"/>
          <w:szCs w:val="22"/>
          <w:lang w:eastAsia="en-US"/>
        </w:rPr>
        <w:t>anni pratica e insegna yoga e meditazione di consapevolezza, approfondendo regolarmente la formaz</w:t>
      </w:r>
      <w:r w:rsidR="00C24092">
        <w:rPr>
          <w:rFonts w:ascii="Helvetica" w:eastAsiaTheme="minorHAnsi" w:hAnsi="Helvetica" w:cs="Times New Roman"/>
          <w:szCs w:val="22"/>
          <w:lang w:eastAsia="en-US"/>
        </w:rPr>
        <w:t>ione con corsi di aggiornamento.</w:t>
      </w:r>
    </w:p>
    <w:p w:rsidR="005B1CE4" w:rsidRPr="00EF17E0" w:rsidRDefault="005E79F4">
      <w:pPr>
        <w:rPr>
          <w:rFonts w:ascii="Helvetica" w:hAnsi="Helvetica"/>
        </w:rPr>
      </w:pPr>
    </w:p>
    <w:sectPr w:rsidR="005B1CE4" w:rsidRPr="00EF17E0" w:rsidSect="00C1382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0CB4"/>
    <w:rsid w:val="00260DA5"/>
    <w:rsid w:val="004661BE"/>
    <w:rsid w:val="00510CB4"/>
    <w:rsid w:val="005E79F4"/>
    <w:rsid w:val="006239E1"/>
    <w:rsid w:val="008352B2"/>
    <w:rsid w:val="00901441"/>
    <w:rsid w:val="00A00F75"/>
    <w:rsid w:val="00C24092"/>
    <w:rsid w:val="00C5266F"/>
    <w:rsid w:val="00EF17E0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Normal (Web)" w:uiPriority="99"/>
  </w:latentStyles>
  <w:style w:type="paragraph" w:default="1" w:styleId="Normal">
    <w:name w:val="Normal"/>
    <w:qFormat/>
    <w:rsid w:val="00510CB4"/>
    <w:pPr>
      <w:spacing w:after="0"/>
    </w:pPr>
    <w:rPr>
      <w:rFonts w:eastAsiaTheme="minorEastAsia"/>
      <w:lang w:eastAsia="it-IT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60DA5"/>
    <w:pPr>
      <w:spacing w:beforeLines="1" w:afterLines="1"/>
    </w:pPr>
    <w:rPr>
      <w:rFonts w:ascii="Times" w:eastAsiaTheme="minorHAnsi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260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945</Characters>
  <Application>Microsoft Macintosh Word</Application>
  <DocSecurity>0</DocSecurity>
  <Lines>7</Lines>
  <Paragraphs>1</Paragraphs>
  <ScaleCrop>false</ScaleCrop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Conforti</dc:creator>
  <cp:keywords/>
  <cp:lastModifiedBy>Donatella Conforti</cp:lastModifiedBy>
  <cp:revision>7</cp:revision>
  <dcterms:created xsi:type="dcterms:W3CDTF">2016-07-29T10:24:00Z</dcterms:created>
  <dcterms:modified xsi:type="dcterms:W3CDTF">2018-06-03T15:21:00Z</dcterms:modified>
</cp:coreProperties>
</file>